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E0" w:rsidRDefault="00334AE0" w:rsidP="00334AE0">
      <w:pPr>
        <w:pStyle w:val="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2.6pt;flip:x" o:ole="" fillcolor="window">
            <v:imagedata r:id="rId4" o:title="" gain="69719f"/>
          </v:shape>
          <o:OLEObject Type="Embed" ProgID="Word.Picture.8" ShapeID="_x0000_i1025" DrawAspect="Content" ObjectID="_1604130078" r:id="rId5"/>
        </w:object>
      </w:r>
    </w:p>
    <w:p w:rsidR="00334AE0" w:rsidRPr="00490C33" w:rsidRDefault="00334AE0" w:rsidP="00334AE0">
      <w:pPr>
        <w:jc w:val="center"/>
        <w:rPr>
          <w:sz w:val="28"/>
          <w:szCs w:val="28"/>
          <w:lang w:val="uk-UA"/>
        </w:rPr>
      </w:pPr>
      <w:proofErr w:type="spellStart"/>
      <w:r w:rsidRPr="00490C33">
        <w:rPr>
          <w:sz w:val="28"/>
          <w:szCs w:val="28"/>
          <w:lang w:val="uk-UA"/>
        </w:rPr>
        <w:t>Краснокутська</w:t>
      </w:r>
      <w:proofErr w:type="spellEnd"/>
      <w:r w:rsidRPr="00490C33">
        <w:rPr>
          <w:sz w:val="28"/>
          <w:szCs w:val="28"/>
          <w:lang w:val="uk-UA"/>
        </w:rPr>
        <w:t xml:space="preserve"> районна рада</w:t>
      </w:r>
    </w:p>
    <w:p w:rsidR="00334AE0" w:rsidRPr="00490C33" w:rsidRDefault="00334AE0" w:rsidP="00334AE0">
      <w:pPr>
        <w:pStyle w:val="3"/>
        <w:rPr>
          <w:rFonts w:ascii="Times New Roman" w:hAnsi="Times New Roman"/>
          <w:b w:val="0"/>
          <w:i/>
          <w:sz w:val="28"/>
          <w:szCs w:val="28"/>
          <w:lang w:val="uk-UA"/>
        </w:rPr>
      </w:pPr>
      <w:r w:rsidRPr="00490C33">
        <w:rPr>
          <w:rFonts w:ascii="Times New Roman" w:hAnsi="Times New Roman"/>
          <w:b w:val="0"/>
          <w:sz w:val="28"/>
          <w:szCs w:val="28"/>
          <w:lang w:val="uk-UA"/>
        </w:rPr>
        <w:t>Харківської області</w:t>
      </w:r>
    </w:p>
    <w:p w:rsidR="00334AE0" w:rsidRPr="00CC3BFE" w:rsidRDefault="00334AE0" w:rsidP="00334AE0">
      <w:pPr>
        <w:pStyle w:val="2"/>
        <w:rPr>
          <w:b w:val="0"/>
          <w:sz w:val="28"/>
          <w:szCs w:val="28"/>
          <w:lang w:val="uk-UA"/>
        </w:rPr>
      </w:pPr>
      <w:r w:rsidRPr="00CC3BFE">
        <w:rPr>
          <w:b w:val="0"/>
          <w:sz w:val="28"/>
          <w:szCs w:val="28"/>
          <w:lang w:val="uk-UA"/>
        </w:rPr>
        <w:t xml:space="preserve">КРАСНОКУТСЬКИЙ ЦЕНТР ДИТЯЧОЇ ТА </w:t>
      </w:r>
    </w:p>
    <w:p w:rsidR="00334AE0" w:rsidRPr="00CC3BFE" w:rsidRDefault="00334AE0" w:rsidP="00334AE0">
      <w:pPr>
        <w:pStyle w:val="2"/>
        <w:rPr>
          <w:b w:val="0"/>
          <w:sz w:val="28"/>
          <w:szCs w:val="28"/>
          <w:lang w:val="uk-UA"/>
        </w:rPr>
      </w:pPr>
      <w:r w:rsidRPr="00CC3BFE">
        <w:rPr>
          <w:b w:val="0"/>
          <w:sz w:val="28"/>
          <w:szCs w:val="28"/>
          <w:lang w:val="uk-UA"/>
        </w:rPr>
        <w:t xml:space="preserve">ЮНАЦЬКОЇ ТВОРЧОСТІ </w:t>
      </w:r>
    </w:p>
    <w:p w:rsidR="00334AE0" w:rsidRDefault="00334AE0" w:rsidP="00334AE0">
      <w:pPr>
        <w:rPr>
          <w:lang w:val="uk-UA"/>
        </w:rPr>
      </w:pPr>
    </w:p>
    <w:p w:rsidR="00334AE0" w:rsidRDefault="00334AE0" w:rsidP="00334A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334AE0" w:rsidRDefault="00334AE0" w:rsidP="00334A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17.10.2018  року                                                                                       № 53</w:t>
      </w:r>
    </w:p>
    <w:p w:rsidR="00334AE0" w:rsidRDefault="00334AE0" w:rsidP="00334AE0">
      <w:pPr>
        <w:rPr>
          <w:sz w:val="28"/>
          <w:szCs w:val="28"/>
          <w:lang w:val="uk-UA"/>
        </w:rPr>
      </w:pPr>
    </w:p>
    <w:p w:rsidR="00334AE0" w:rsidRPr="00702E3B" w:rsidRDefault="00334AE0" w:rsidP="00334AE0">
      <w:pPr>
        <w:tabs>
          <w:tab w:val="left" w:pos="4961"/>
        </w:tabs>
        <w:rPr>
          <w:b/>
          <w:sz w:val="28"/>
          <w:szCs w:val="28"/>
          <w:lang w:val="uk-UA"/>
        </w:rPr>
      </w:pPr>
      <w:r w:rsidRPr="00702E3B">
        <w:rPr>
          <w:b/>
          <w:sz w:val="28"/>
          <w:szCs w:val="28"/>
          <w:lang w:val="uk-UA"/>
        </w:rPr>
        <w:t xml:space="preserve">Про підсумки проведення районного </w:t>
      </w:r>
    </w:p>
    <w:p w:rsidR="00334AE0" w:rsidRPr="00702E3B" w:rsidRDefault="00334AE0" w:rsidP="00334AE0">
      <w:pPr>
        <w:tabs>
          <w:tab w:val="left" w:pos="4961"/>
        </w:tabs>
        <w:rPr>
          <w:b/>
          <w:sz w:val="28"/>
          <w:szCs w:val="28"/>
          <w:lang w:val="uk-UA"/>
        </w:rPr>
      </w:pPr>
      <w:r w:rsidRPr="00702E3B">
        <w:rPr>
          <w:b/>
          <w:sz w:val="28"/>
          <w:szCs w:val="28"/>
          <w:lang w:val="uk-UA"/>
        </w:rPr>
        <w:t>етапу конкурсу «Моя Україно!»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Відповідно до листа Комунального закладу «Харківський обласний Палац дитячої та юнацької творчості» від 09 жовтня 2018 року № 548 про проведення обласного етапу Всеукраїнського заочного конкурсу «Моя Україно!» та плану роботи </w:t>
      </w:r>
      <w:proofErr w:type="spellStart"/>
      <w:r>
        <w:rPr>
          <w:sz w:val="28"/>
          <w:szCs w:val="28"/>
          <w:lang w:val="uk-UA"/>
        </w:rPr>
        <w:t>Краснокутського</w:t>
      </w:r>
      <w:proofErr w:type="spellEnd"/>
      <w:r>
        <w:rPr>
          <w:sz w:val="28"/>
          <w:szCs w:val="28"/>
          <w:lang w:val="uk-UA"/>
        </w:rPr>
        <w:t xml:space="preserve"> центру дитячої та юнацької творчості на 2018/2019 навчальний рік, з метою</w:t>
      </w:r>
      <w:r w:rsidRPr="00E97210">
        <w:rPr>
          <w:sz w:val="28"/>
          <w:szCs w:val="28"/>
          <w:lang w:val="uk-UA"/>
        </w:rPr>
        <w:t xml:space="preserve"> залучення вихованців до світу творчості, задоволення їх потреб у творчій самореалізації</w:t>
      </w:r>
      <w:r>
        <w:rPr>
          <w:sz w:val="28"/>
          <w:szCs w:val="28"/>
          <w:lang w:val="uk-UA"/>
        </w:rPr>
        <w:t>,</w:t>
      </w:r>
      <w:r w:rsidRPr="00E97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подальшого розвитку фотоаматорства серед учнівської молоді, сприяння підвищенню технічної та художньої майстерності вихованців та підвищення ролі фотоаматорства у морально-естетичному вихованні підростаючого покоління з 11 по 17 жовтня відбувся районний етап Всеукраїнського заочного конкурсу «Моя Україно!».</w:t>
      </w:r>
    </w:p>
    <w:p w:rsidR="00334AE0" w:rsidRDefault="00334AE0" w:rsidP="00334AE0">
      <w:pPr>
        <w:tabs>
          <w:tab w:val="left" w:pos="4961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У конкурсі взяли участь учні загальноосвітніх навчальних закладів, вихованці гуртків. </w:t>
      </w:r>
    </w:p>
    <w:p w:rsidR="00334AE0" w:rsidRDefault="00334AE0" w:rsidP="00334A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97210">
        <w:rPr>
          <w:sz w:val="28"/>
          <w:szCs w:val="28"/>
          <w:lang w:val="uk-UA"/>
        </w:rPr>
        <w:t>Журі зазначило активну участь усіх колективів, вихова</w:t>
      </w:r>
      <w:r>
        <w:rPr>
          <w:sz w:val="28"/>
          <w:szCs w:val="28"/>
          <w:lang w:val="uk-UA"/>
        </w:rPr>
        <w:t>нці яких стали призерами в 6</w:t>
      </w:r>
      <w:r w:rsidRPr="00E97210">
        <w:rPr>
          <w:sz w:val="28"/>
          <w:szCs w:val="28"/>
          <w:lang w:val="uk-UA"/>
        </w:rPr>
        <w:t xml:space="preserve"> номінаціях конкурсу за трьома віковими категоріями.</w:t>
      </w:r>
    </w:p>
    <w:p w:rsidR="00334AE0" w:rsidRPr="00847801" w:rsidRDefault="00334AE0" w:rsidP="00334AE0">
      <w:pPr>
        <w:ind w:firstLine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47801">
        <w:rPr>
          <w:rFonts w:ascii="Times New Roman CYR" w:hAnsi="Times New Roman CYR" w:cs="Times New Roman CYR"/>
          <w:sz w:val="28"/>
          <w:szCs w:val="28"/>
          <w:lang w:val="uk-UA"/>
        </w:rPr>
        <w:t>За рішенням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журі роботи призерів будуть надіслані на обласний етап Всеукраїнського заочного конкурсу до Харкова.</w:t>
      </w:r>
    </w:p>
    <w:p w:rsidR="00334AE0" w:rsidRDefault="00334AE0" w:rsidP="00334AE0">
      <w:pPr>
        <w:spacing w:line="343" w:lineRule="auto"/>
        <w:ind w:firstLine="7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Виходячи із вищезазначеного та враховуючи висновки журі,:</w:t>
      </w:r>
    </w:p>
    <w:p w:rsidR="00334AE0" w:rsidRDefault="00334AE0" w:rsidP="00334AE0">
      <w:pPr>
        <w:spacing w:line="343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4AE0" w:rsidRDefault="00334AE0" w:rsidP="00334AE0">
      <w:pPr>
        <w:spacing w:line="343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НАКАЗУЮ: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грамотами за І місце у віковій категорії молодша група (6-10 років): номінація «Портрет» </w:t>
      </w: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Скляр Анастасію, вихованку гуртка «Юні </w:t>
      </w:r>
      <w:proofErr w:type="spellStart"/>
      <w:r>
        <w:rPr>
          <w:sz w:val="28"/>
          <w:szCs w:val="28"/>
          <w:lang w:val="uk-UA"/>
        </w:rPr>
        <w:t>українознавці</w:t>
      </w:r>
      <w:proofErr w:type="spellEnd"/>
      <w:r>
        <w:rPr>
          <w:sz w:val="28"/>
          <w:szCs w:val="28"/>
          <w:lang w:val="uk-UA"/>
        </w:rPr>
        <w:t xml:space="preserve">», ученицю </w:t>
      </w: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ЗОШ І-ІІ ст., за роботу «Золотокоса осінь». Керівник гуртка </w:t>
      </w:r>
      <w:proofErr w:type="spellStart"/>
      <w:r>
        <w:rPr>
          <w:sz w:val="28"/>
          <w:szCs w:val="28"/>
          <w:lang w:val="uk-UA"/>
        </w:rPr>
        <w:t>Даудова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«Пейзаж»</w:t>
      </w: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>
        <w:rPr>
          <w:sz w:val="28"/>
          <w:szCs w:val="28"/>
          <w:lang w:val="uk-UA"/>
        </w:rPr>
        <w:t>Байдалу</w:t>
      </w:r>
      <w:proofErr w:type="spellEnd"/>
      <w:r>
        <w:rPr>
          <w:sz w:val="28"/>
          <w:szCs w:val="28"/>
          <w:lang w:val="uk-UA"/>
        </w:rPr>
        <w:t xml:space="preserve"> Олександра, вихованця гуртка «Юні </w:t>
      </w:r>
      <w:proofErr w:type="spellStart"/>
      <w:r>
        <w:rPr>
          <w:sz w:val="28"/>
          <w:szCs w:val="28"/>
          <w:lang w:val="uk-UA"/>
        </w:rPr>
        <w:t>українознавці</w:t>
      </w:r>
      <w:proofErr w:type="spellEnd"/>
      <w:r>
        <w:rPr>
          <w:sz w:val="28"/>
          <w:szCs w:val="28"/>
          <w:lang w:val="uk-UA"/>
        </w:rPr>
        <w:t xml:space="preserve">», учня </w:t>
      </w: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ЗОШ І-ІІ ст., за роботу «Подих золотої осені». Керівник гуртка </w:t>
      </w:r>
      <w:proofErr w:type="spellStart"/>
      <w:r>
        <w:rPr>
          <w:sz w:val="28"/>
          <w:szCs w:val="28"/>
          <w:lang w:val="uk-UA"/>
        </w:rPr>
        <w:t>Даудова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proofErr w:type="spellStart"/>
      <w:r>
        <w:rPr>
          <w:sz w:val="28"/>
          <w:szCs w:val="28"/>
          <w:lang w:val="uk-UA"/>
        </w:rPr>
        <w:t>Качайло</w:t>
      </w:r>
      <w:proofErr w:type="spellEnd"/>
      <w:r>
        <w:rPr>
          <w:sz w:val="28"/>
          <w:szCs w:val="28"/>
          <w:lang w:val="uk-UA"/>
        </w:rPr>
        <w:t xml:space="preserve"> Оксану, ученицю </w:t>
      </w:r>
      <w:proofErr w:type="spellStart"/>
      <w:r>
        <w:rPr>
          <w:sz w:val="28"/>
          <w:szCs w:val="28"/>
          <w:lang w:val="uk-UA"/>
        </w:rPr>
        <w:t>Пархомівської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«Захід сонця в мальовничій </w:t>
      </w:r>
      <w:proofErr w:type="spellStart"/>
      <w:r>
        <w:rPr>
          <w:sz w:val="28"/>
          <w:szCs w:val="28"/>
          <w:lang w:val="uk-UA"/>
        </w:rPr>
        <w:t>Пархомівці</w:t>
      </w:r>
      <w:proofErr w:type="spellEnd"/>
      <w:r>
        <w:rPr>
          <w:sz w:val="28"/>
          <w:szCs w:val="28"/>
          <w:lang w:val="uk-UA"/>
        </w:rPr>
        <w:t>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Колесник Аліну, ученицю </w:t>
      </w:r>
      <w:proofErr w:type="spellStart"/>
      <w:r>
        <w:rPr>
          <w:sz w:val="28"/>
          <w:szCs w:val="28"/>
          <w:lang w:val="uk-UA"/>
        </w:rPr>
        <w:t>Пархомівської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«Золота осінь рідного краю».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Литвиненка Дениса, учня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«Говерла в тумані».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«Флора та фауна»</w:t>
      </w: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proofErr w:type="spellStart"/>
      <w:r>
        <w:rPr>
          <w:sz w:val="28"/>
          <w:szCs w:val="28"/>
          <w:lang w:val="uk-UA"/>
        </w:rPr>
        <w:t>Бобрицького</w:t>
      </w:r>
      <w:proofErr w:type="spellEnd"/>
      <w:r>
        <w:rPr>
          <w:sz w:val="28"/>
          <w:szCs w:val="28"/>
          <w:lang w:val="uk-UA"/>
        </w:rPr>
        <w:t xml:space="preserve"> Станіслава, вихованця гуртка «Юні </w:t>
      </w:r>
      <w:proofErr w:type="spellStart"/>
      <w:r>
        <w:rPr>
          <w:sz w:val="28"/>
          <w:szCs w:val="28"/>
          <w:lang w:val="uk-UA"/>
        </w:rPr>
        <w:t>українознавці</w:t>
      </w:r>
      <w:proofErr w:type="spellEnd"/>
      <w:r>
        <w:rPr>
          <w:sz w:val="28"/>
          <w:szCs w:val="28"/>
          <w:lang w:val="uk-UA"/>
        </w:rPr>
        <w:t xml:space="preserve">», учня </w:t>
      </w: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ЗОШ І-ІІ ст., за роботу «Біля мого огороду будячок найкращий, Бо його облюбував метелик прекрасний». Керівник гуртка </w:t>
      </w:r>
      <w:proofErr w:type="spellStart"/>
      <w:r>
        <w:rPr>
          <w:sz w:val="28"/>
          <w:szCs w:val="28"/>
          <w:lang w:val="uk-UA"/>
        </w:rPr>
        <w:t>Даудова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«натюрморт»</w:t>
      </w:r>
    </w:p>
    <w:p w:rsidR="00334AE0" w:rsidRDefault="00334AE0" w:rsidP="00334AE0">
      <w:pPr>
        <w:tabs>
          <w:tab w:val="left" w:pos="49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proofErr w:type="spellStart"/>
      <w:r>
        <w:rPr>
          <w:sz w:val="28"/>
          <w:szCs w:val="28"/>
          <w:lang w:val="uk-UA"/>
        </w:rPr>
        <w:t>Байдалу</w:t>
      </w:r>
      <w:proofErr w:type="spellEnd"/>
      <w:r>
        <w:rPr>
          <w:sz w:val="28"/>
          <w:szCs w:val="28"/>
          <w:lang w:val="uk-UA"/>
        </w:rPr>
        <w:t xml:space="preserve"> Олександра, вихованця гуртка «Юні </w:t>
      </w:r>
      <w:proofErr w:type="spellStart"/>
      <w:r>
        <w:rPr>
          <w:sz w:val="28"/>
          <w:szCs w:val="28"/>
          <w:lang w:val="uk-UA"/>
        </w:rPr>
        <w:t>українознавці</w:t>
      </w:r>
      <w:proofErr w:type="spellEnd"/>
      <w:r>
        <w:rPr>
          <w:sz w:val="28"/>
          <w:szCs w:val="28"/>
          <w:lang w:val="uk-UA"/>
        </w:rPr>
        <w:t xml:space="preserve">», учня </w:t>
      </w:r>
      <w:proofErr w:type="spellStart"/>
      <w:r>
        <w:rPr>
          <w:sz w:val="28"/>
          <w:szCs w:val="28"/>
          <w:lang w:val="uk-UA"/>
        </w:rPr>
        <w:t>Городнянської</w:t>
      </w:r>
      <w:proofErr w:type="spellEnd"/>
      <w:r>
        <w:rPr>
          <w:sz w:val="28"/>
          <w:szCs w:val="28"/>
          <w:lang w:val="uk-UA"/>
        </w:rPr>
        <w:t xml:space="preserve"> ЗОШ І-ІІ ст., за роботу «Їжте сало і шануйте, І любіть його й смакуйте». Керівник гуртка </w:t>
      </w:r>
      <w:proofErr w:type="spellStart"/>
      <w:r>
        <w:rPr>
          <w:sz w:val="28"/>
          <w:szCs w:val="28"/>
          <w:lang w:val="uk-UA"/>
        </w:rPr>
        <w:t>Даудова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«Архітектура»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proofErr w:type="spellStart"/>
      <w:r>
        <w:rPr>
          <w:sz w:val="28"/>
          <w:szCs w:val="28"/>
          <w:lang w:val="uk-UA"/>
        </w:rPr>
        <w:t>Лінивенка</w:t>
      </w:r>
      <w:proofErr w:type="spellEnd"/>
      <w:r>
        <w:rPr>
          <w:sz w:val="28"/>
          <w:szCs w:val="28"/>
          <w:lang w:val="uk-UA"/>
        </w:rPr>
        <w:t xml:space="preserve"> Богдана, учня </w:t>
      </w:r>
      <w:proofErr w:type="spellStart"/>
      <w:r>
        <w:rPr>
          <w:sz w:val="28"/>
          <w:szCs w:val="28"/>
          <w:lang w:val="uk-UA"/>
        </w:rPr>
        <w:t>Пархомівської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«Кам`янець-Подільська фортеця».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Нагородити грамотами за І місце у віковій категорії середня група (11-14 років):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«Пейзаж»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proofErr w:type="spellStart"/>
      <w:r>
        <w:rPr>
          <w:sz w:val="28"/>
          <w:szCs w:val="28"/>
          <w:lang w:val="uk-UA"/>
        </w:rPr>
        <w:t>Бондуру</w:t>
      </w:r>
      <w:proofErr w:type="spellEnd"/>
      <w:r>
        <w:rPr>
          <w:sz w:val="28"/>
          <w:szCs w:val="28"/>
          <w:lang w:val="uk-UA"/>
        </w:rPr>
        <w:t xml:space="preserve"> Вікторію, ученицю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«Сіється сонце крізь листя».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proofErr w:type="spellStart"/>
      <w:r>
        <w:rPr>
          <w:sz w:val="28"/>
          <w:szCs w:val="28"/>
          <w:lang w:val="uk-UA"/>
        </w:rPr>
        <w:t>Желновач</w:t>
      </w:r>
      <w:proofErr w:type="spellEnd"/>
      <w:r>
        <w:rPr>
          <w:sz w:val="28"/>
          <w:szCs w:val="28"/>
          <w:lang w:val="uk-UA"/>
        </w:rPr>
        <w:t xml:space="preserve"> Анну, ученицю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«Осіння Мерла».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Скрипник Анжелу, ученицю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«На захід сонце вже схилилось…».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«Флора та фауна»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proofErr w:type="spellStart"/>
      <w:r>
        <w:rPr>
          <w:sz w:val="28"/>
          <w:szCs w:val="28"/>
          <w:lang w:val="uk-UA"/>
        </w:rPr>
        <w:t>Бондуру</w:t>
      </w:r>
      <w:proofErr w:type="spellEnd"/>
      <w:r>
        <w:rPr>
          <w:sz w:val="28"/>
          <w:szCs w:val="28"/>
          <w:lang w:val="uk-UA"/>
        </w:rPr>
        <w:t xml:space="preserve"> Вікторію, ученицю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роботи «Комаха з іншої планети» та «</w:t>
      </w:r>
      <w:proofErr w:type="spellStart"/>
      <w:r>
        <w:rPr>
          <w:sz w:val="28"/>
          <w:szCs w:val="28"/>
          <w:lang w:val="uk-UA"/>
        </w:rPr>
        <w:t>Стриба</w:t>
      </w:r>
      <w:proofErr w:type="spellEnd"/>
      <w:r>
        <w:rPr>
          <w:sz w:val="28"/>
          <w:szCs w:val="28"/>
          <w:lang w:val="uk-UA"/>
        </w:rPr>
        <w:t xml:space="preserve"> зелена жабка, Зелені в неї лапки…».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«</w:t>
      </w:r>
      <w:proofErr w:type="spellStart"/>
      <w:r>
        <w:rPr>
          <w:sz w:val="28"/>
          <w:szCs w:val="28"/>
          <w:lang w:val="uk-UA"/>
        </w:rPr>
        <w:t>Позажанрове</w:t>
      </w:r>
      <w:proofErr w:type="spellEnd"/>
      <w:r>
        <w:rPr>
          <w:sz w:val="28"/>
          <w:szCs w:val="28"/>
          <w:lang w:val="uk-UA"/>
        </w:rPr>
        <w:t xml:space="preserve"> фото»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Андрущенко Вікторію, ученицю </w:t>
      </w:r>
      <w:proofErr w:type="spellStart"/>
      <w:r>
        <w:rPr>
          <w:sz w:val="28"/>
          <w:szCs w:val="28"/>
          <w:lang w:val="uk-UA"/>
        </w:rPr>
        <w:t>Олексіївської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«Не питайте у киці, чому такі очиці».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грамотами за ІІ місце у номінації «Архітектура»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молодша група (6-10 років)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Сударєву </w:t>
      </w:r>
      <w:proofErr w:type="spellStart"/>
      <w:r>
        <w:rPr>
          <w:sz w:val="28"/>
          <w:szCs w:val="28"/>
          <w:lang w:val="uk-UA"/>
        </w:rPr>
        <w:t>Еріку</w:t>
      </w:r>
      <w:proofErr w:type="spellEnd"/>
      <w:r>
        <w:rPr>
          <w:sz w:val="28"/>
          <w:szCs w:val="28"/>
          <w:lang w:val="uk-UA"/>
        </w:rPr>
        <w:t xml:space="preserve">, 7 років, ученицю </w:t>
      </w:r>
      <w:proofErr w:type="spellStart"/>
      <w:r>
        <w:rPr>
          <w:sz w:val="28"/>
          <w:szCs w:val="28"/>
          <w:lang w:val="uk-UA"/>
        </w:rPr>
        <w:t>Пархомівської</w:t>
      </w:r>
      <w:proofErr w:type="spellEnd"/>
      <w:r>
        <w:rPr>
          <w:sz w:val="28"/>
          <w:szCs w:val="28"/>
          <w:lang w:val="uk-UA"/>
        </w:rPr>
        <w:t xml:space="preserve"> ЗОШ І-ІІІ ст., за роботу «</w:t>
      </w:r>
      <w:proofErr w:type="spellStart"/>
      <w:r>
        <w:rPr>
          <w:sz w:val="28"/>
          <w:szCs w:val="28"/>
          <w:lang w:val="uk-UA"/>
        </w:rPr>
        <w:t>Софіївський</w:t>
      </w:r>
      <w:proofErr w:type="spellEnd"/>
      <w:r>
        <w:rPr>
          <w:sz w:val="28"/>
          <w:szCs w:val="28"/>
          <w:lang w:val="uk-UA"/>
        </w:rPr>
        <w:t xml:space="preserve"> собор».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покласти на методиста </w:t>
      </w: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Центру                                                                   С. БУТЕНКО</w:t>
      </w: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tabs>
          <w:tab w:val="left" w:pos="4961"/>
        </w:tabs>
        <w:rPr>
          <w:sz w:val="28"/>
          <w:szCs w:val="28"/>
          <w:lang w:val="uk-UA"/>
        </w:rPr>
      </w:pPr>
    </w:p>
    <w:p w:rsidR="00334AE0" w:rsidRDefault="00334AE0" w:rsidP="00334AE0">
      <w:pPr>
        <w:jc w:val="both"/>
        <w:rPr>
          <w:lang w:val="uk-UA"/>
        </w:rPr>
      </w:pPr>
      <w:r>
        <w:rPr>
          <w:lang w:val="uk-UA"/>
        </w:rPr>
        <w:t>З наказом ознайомлена:</w:t>
      </w:r>
      <w:r w:rsidRPr="0039102B">
        <w:t xml:space="preserve"> </w:t>
      </w:r>
    </w:p>
    <w:p w:rsidR="00334AE0" w:rsidRDefault="00334AE0" w:rsidP="00334AE0">
      <w:pPr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Торяник</w:t>
      </w:r>
      <w:proofErr w:type="spellEnd"/>
      <w:r>
        <w:rPr>
          <w:lang w:val="uk-UA"/>
        </w:rPr>
        <w:t xml:space="preserve"> І.В.</w:t>
      </w:r>
    </w:p>
    <w:p w:rsidR="00FB19F7" w:rsidRDefault="00FB19F7"/>
    <w:sectPr w:rsidR="00FB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9F7"/>
    <w:rsid w:val="00334AE0"/>
    <w:rsid w:val="00FB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AE0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4AE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34AE0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E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34A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AE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34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>Megasoftware GrouP™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2018-11-19T18:54:00Z</dcterms:created>
  <dcterms:modified xsi:type="dcterms:W3CDTF">2018-11-19T18:55:00Z</dcterms:modified>
</cp:coreProperties>
</file>